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345740">
                              <w:rPr>
                                <w:sz w:val="32"/>
                              </w:rPr>
                              <w:t>DEUXIEME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345740">
                        <w:rPr>
                          <w:sz w:val="32"/>
                        </w:rPr>
                        <w:t>DEUXIEME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B2455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 xml:space="preserve">ECOLE DES </w:t>
                            </w:r>
                            <w:r w:rsidR="00B2455E">
                              <w:rPr>
                                <w:sz w:val="40"/>
                              </w:rPr>
                              <w:t>METIERS DE L’AUDIOVISUEL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B2455E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 xml:space="preserve">ECOLE DES </w:t>
                      </w:r>
                      <w:r w:rsidR="00B2455E">
                        <w:rPr>
                          <w:sz w:val="40"/>
                        </w:rPr>
                        <w:t>METIERS DE L’AUDIOVISUEL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911403"/>
                <wp:effectExtent l="0" t="0" r="1587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114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345EDD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121920</wp:posOffset>
                </wp:positionV>
                <wp:extent cx="1666875" cy="16859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EDD" w:rsidRDefault="00345EDD" w:rsidP="00345E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45EDD" w:rsidRDefault="00345EDD" w:rsidP="00345E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45EDD" w:rsidRDefault="00345EDD" w:rsidP="00345E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345EDD" w:rsidRDefault="00345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356.65pt;margin-top:9.6pt;width:131.25pt;height:132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" fillcolor="white [3201]" strokeweight=".5pt">
                <v:textbox>
                  <w:txbxContent>
                    <w:p w:rsidR="00345EDD" w:rsidRDefault="00345EDD" w:rsidP="00345ED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45EDD" w:rsidRDefault="00345EDD" w:rsidP="00345ED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45EDD" w:rsidRDefault="00345EDD" w:rsidP="00345ED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345EDD" w:rsidRDefault="00345EDD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764" w:rsidRPr="001B5A06" w:rsidRDefault="002C1764" w:rsidP="002C17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2C1764" w:rsidRPr="001B5A06" w:rsidRDefault="002C1764" w:rsidP="002C17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b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ulletins trimestriels de première et de terminale</w:t>
                            </w:r>
                          </w:p>
                          <w:p w:rsidR="002C1764" w:rsidRPr="001B5A06" w:rsidRDefault="002C1764" w:rsidP="002C17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2C1764" w:rsidRPr="001B5A06" w:rsidRDefault="002C1764" w:rsidP="002C17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des r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elevés de notes de la première année d’enseignement supérieur</w:t>
                            </w:r>
                          </w:p>
                          <w:p w:rsidR="002C1764" w:rsidRPr="001B5A06" w:rsidRDefault="002C1764" w:rsidP="002C17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2C1764" w:rsidRPr="001B5A06" w:rsidRDefault="002C1764" w:rsidP="002C17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 la 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2C1764" w:rsidRPr="001B5A06" w:rsidRDefault="002C1764" w:rsidP="002C17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="005D2CB6">
                              <w:rPr>
                                <w:rFonts w:ascii="Arial Narrow" w:hAnsi="Arial Narrow"/>
                                <w:sz w:val="28"/>
                              </w:rPr>
                              <w:t>p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2C1764" w:rsidRPr="001B5A06" w:rsidRDefault="002C1764" w:rsidP="002C17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de candidature d’un montant de 15 000 FCFA</w:t>
                            </w:r>
                          </w:p>
                          <w:p w:rsidR="002C1764" w:rsidRPr="001B5A06" w:rsidRDefault="002C1764" w:rsidP="002C1764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2C1764" w:rsidRPr="001B5A06" w:rsidRDefault="002C1764" w:rsidP="002C1764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  <w:p w:rsidR="00DB1D54" w:rsidRPr="001F6ABE" w:rsidRDefault="00DB1D54" w:rsidP="00DB1D54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2C1764" w:rsidRPr="001B5A06" w:rsidRDefault="002C1764" w:rsidP="002C17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2C1764" w:rsidRPr="001B5A06" w:rsidRDefault="002C1764" w:rsidP="002C17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b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ulletins trimestriels de première et de terminale</w:t>
                      </w:r>
                    </w:p>
                    <w:p w:rsidR="002C1764" w:rsidRPr="001B5A06" w:rsidRDefault="002C1764" w:rsidP="002C17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2C1764" w:rsidRPr="001B5A06" w:rsidRDefault="002C1764" w:rsidP="002C17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des r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elevés de notes de la première année d’enseignement supérieur</w:t>
                      </w:r>
                    </w:p>
                    <w:p w:rsidR="002C1764" w:rsidRPr="001B5A06" w:rsidRDefault="002C1764" w:rsidP="002C17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2C1764" w:rsidRPr="001B5A06" w:rsidRDefault="002C1764" w:rsidP="002C17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 la 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2C1764" w:rsidRPr="001B5A06" w:rsidRDefault="002C1764" w:rsidP="002C17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="005D2CB6"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2C1764" w:rsidRPr="001B5A06" w:rsidRDefault="002C1764" w:rsidP="002C17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>Reçu de paiement des frais de candidature d’un montant de 15 000 FCFA</w:t>
                      </w:r>
                    </w:p>
                    <w:p w:rsidR="002C1764" w:rsidRPr="001B5A06" w:rsidRDefault="002C1764" w:rsidP="002C1764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2C1764" w:rsidRPr="001B5A06" w:rsidRDefault="002C1764" w:rsidP="002C1764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  <w:p w:rsidR="00DB1D54" w:rsidRPr="001F6ABE" w:rsidRDefault="00DB1D54" w:rsidP="00DB1D54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345740" w:rsidRPr="00345740">
                              <w:rPr>
                                <w:sz w:val="36"/>
                              </w:rPr>
                              <w:t>DEUXIEME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345740" w:rsidRPr="00345740">
                        <w:rPr>
                          <w:sz w:val="36"/>
                        </w:rPr>
                        <w:t>DEUXIEME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deuxième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deuxième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828D2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184037" wp14:editId="6164696D">
                <wp:simplePos x="0" y="0"/>
                <wp:positionH relativeFrom="column">
                  <wp:posOffset>-467995</wp:posOffset>
                </wp:positionH>
                <wp:positionV relativeFrom="paragraph">
                  <wp:posOffset>128002</wp:posOffset>
                </wp:positionV>
                <wp:extent cx="6796405" cy="2555875"/>
                <wp:effectExtent l="0" t="0" r="2349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255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6C8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</w:t>
                            </w:r>
                            <w:r w:rsidR="00A518C9"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jury d’ad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mission,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de la façon suivante : </w:t>
                            </w:r>
                          </w:p>
                          <w:p w:rsidR="00D814A2" w:rsidRPr="00D814A2" w:rsidRDefault="00D814A2" w:rsidP="00D814A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20 juillet 2019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D814A2" w:rsidRPr="00D814A2" w:rsidRDefault="00D814A2" w:rsidP="00D814A2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BE183C" w:rsidRPr="000D5D8F" w:rsidRDefault="00D814A2" w:rsidP="000D5D8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24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0D5D8F" w:rsidRPr="00D814A2" w:rsidRDefault="000D5D8F" w:rsidP="000D5D8F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</w:p>
                          <w:p w:rsidR="00187E46" w:rsidRPr="00D814A2" w:rsidRDefault="000D5D8F" w:rsidP="000D5D8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187E46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4037" id="Zone de texte 8" o:spid="_x0000_s1044" type="#_x0000_t202" style="position:absolute;margin-left:-36.85pt;margin-top:10.1pt;width:535.15pt;height:20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" fillcolor="window" strokecolor="#5b9bd5" strokeweight="1pt">
                <v:textbox>
                  <w:txbxContent>
                    <w:p w:rsidR="00C256C8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</w:t>
                      </w:r>
                      <w:r w:rsidR="00A518C9"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 w:rsidR="00A77DE1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jury d’ad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mission,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de la façon suivante : </w:t>
                      </w:r>
                    </w:p>
                    <w:p w:rsidR="00D814A2" w:rsidRPr="00D814A2" w:rsidRDefault="00D814A2" w:rsidP="00D814A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20 juillet 2019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D814A2" w:rsidRPr="00D814A2" w:rsidRDefault="00D814A2" w:rsidP="00D814A2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BE183C" w:rsidRPr="000D5D8F" w:rsidRDefault="00D814A2" w:rsidP="000D5D8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24 août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0D5D8F" w:rsidRPr="00D814A2" w:rsidRDefault="000D5D8F" w:rsidP="000D5D8F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</w:p>
                    <w:p w:rsidR="00187E46" w:rsidRPr="00D814A2" w:rsidRDefault="000D5D8F" w:rsidP="000D5D8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187E46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81C8F" w:rsidP="003E6956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F90C17" wp14:editId="1151B7DC">
                <wp:simplePos x="0" y="0"/>
                <wp:positionH relativeFrom="column">
                  <wp:posOffset>-466725</wp:posOffset>
                </wp:positionH>
                <wp:positionV relativeFrom="paragraph">
                  <wp:posOffset>193040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C8F" w:rsidRDefault="00E81C8F" w:rsidP="00E81C8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spécialités pour lesquelles vous postulez</w:t>
                            </w:r>
                          </w:p>
                          <w:p w:rsidR="00E81C8F" w:rsidRPr="007C38D9" w:rsidRDefault="00E81C8F" w:rsidP="00E81C8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E81C8F" w:rsidRPr="007C38D9" w:rsidRDefault="00E81C8F" w:rsidP="00E81C8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0C17" id="Zone de texte 9" o:spid="_x0000_s1045" type="#_x0000_t202" style="position:absolute;margin-left:-36.75pt;margin-top:15.2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" fillcolor="window" strokecolor="#5b9bd5" strokeweight="1pt">
                <v:textbox>
                  <w:txbxContent>
                    <w:p w:rsidR="00E81C8F" w:rsidRDefault="00E81C8F" w:rsidP="00E81C8F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spécialités pour lesquelles vous postulez</w:t>
                      </w:r>
                    </w:p>
                    <w:p w:rsidR="00E81C8F" w:rsidRPr="007C38D9" w:rsidRDefault="00E81C8F" w:rsidP="00E81C8F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E81C8F" w:rsidRPr="007C38D9" w:rsidRDefault="00E81C8F" w:rsidP="00E81C8F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4F34DE" w:rsidRPr="004F34DE" w:rsidRDefault="00AC6B41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-466814</wp:posOffset>
                </wp:positionH>
                <wp:positionV relativeFrom="paragraph">
                  <wp:posOffset>227813</wp:posOffset>
                </wp:positionV>
                <wp:extent cx="6796968" cy="985233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985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17.95pt;width:535.2pt;height:7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frais de candidature est de 15 0000 FCFA, pour les candidats de nationalité camerounaise et de 25 000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0EA0"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frais de candidature est de 15 0000 FCFA, pour les candidats de nationalité camerounaise et de 25 000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frais d’inscription est de 50 0000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frais d’inscription est de 50 0000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BC0" w:rsidRPr="00B92BC0" w:rsidRDefault="00B92BC0" w:rsidP="00B92BC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92BC0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B92BC0" w:rsidRPr="008672E7" w:rsidRDefault="00B92BC0" w:rsidP="00B92BC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B92BC0" w:rsidRPr="00B92BC0" w:rsidRDefault="00B92BC0" w:rsidP="00B92BC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92BC0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spécialité choisie par l’étudiant.</w:t>
                            </w:r>
                          </w:p>
                          <w:p w:rsidR="00B92BC0" w:rsidRPr="008672E7" w:rsidRDefault="00B92BC0" w:rsidP="00B92BC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B92BC0" w:rsidRPr="00B92BC0" w:rsidRDefault="00B92BC0" w:rsidP="00B92BC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92BC0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8672E7" w:rsidRPr="008672E7" w:rsidRDefault="008672E7" w:rsidP="008672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672E7">
                              <w:rPr>
                                <w:rFonts w:ascii="Arial Narrow" w:hAnsi="Arial Narrow"/>
                                <w:sz w:val="24"/>
                              </w:rPr>
                              <w:t>Journalisme et communication : 800 000 FCFA</w:t>
                            </w:r>
                          </w:p>
                          <w:p w:rsidR="008672E7" w:rsidRPr="008672E7" w:rsidRDefault="008672E7" w:rsidP="008672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672E7">
                              <w:rPr>
                                <w:rFonts w:ascii="Arial Narrow" w:hAnsi="Arial Narrow"/>
                                <w:sz w:val="24"/>
                              </w:rPr>
                              <w:t>Journalisme reporter d’images : 800 000 FCFA</w:t>
                            </w:r>
                          </w:p>
                          <w:p w:rsidR="008672E7" w:rsidRPr="008672E7" w:rsidRDefault="008672E7" w:rsidP="008672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672E7">
                              <w:rPr>
                                <w:rFonts w:ascii="Arial Narrow" w:hAnsi="Arial Narrow"/>
                                <w:sz w:val="24"/>
                              </w:rPr>
                              <w:t>Réalisation : 800 000 FCFA</w:t>
                            </w:r>
                            <w:bookmarkStart w:id="0" w:name="_GoBack"/>
                            <w:bookmarkEnd w:id="0"/>
                          </w:p>
                          <w:p w:rsidR="008672E7" w:rsidRPr="008672E7" w:rsidRDefault="008672E7" w:rsidP="008672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672E7">
                              <w:rPr>
                                <w:rFonts w:ascii="Arial Narrow" w:hAnsi="Arial Narrow"/>
                                <w:sz w:val="24"/>
                              </w:rPr>
                              <w:t>Prise de vue et éclairage : 800 000 FCFA</w:t>
                            </w:r>
                          </w:p>
                          <w:p w:rsidR="008672E7" w:rsidRPr="008672E7" w:rsidRDefault="008672E7" w:rsidP="008672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672E7">
                              <w:rPr>
                                <w:rFonts w:ascii="Arial Narrow" w:hAnsi="Arial Narrow"/>
                                <w:sz w:val="24"/>
                              </w:rPr>
                              <w:t>Prise de son et sonorisation : 800 000 FCFA</w:t>
                            </w:r>
                          </w:p>
                          <w:p w:rsidR="008672E7" w:rsidRPr="008672E7" w:rsidRDefault="008672E7" w:rsidP="008672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672E7">
                              <w:rPr>
                                <w:rFonts w:ascii="Arial Narrow" w:hAnsi="Arial Narrow"/>
                                <w:sz w:val="24"/>
                              </w:rPr>
                              <w:t>Production cinématographique : 800 000 FCFA</w:t>
                            </w:r>
                          </w:p>
                          <w:p w:rsidR="008672E7" w:rsidRPr="008672E7" w:rsidRDefault="008672E7" w:rsidP="008672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672E7">
                              <w:rPr>
                                <w:rFonts w:ascii="Arial Narrow" w:hAnsi="Arial Narrow"/>
                                <w:sz w:val="24"/>
                              </w:rPr>
                              <w:t>Montage et postproduction : 800 000 FCFA</w:t>
                            </w:r>
                          </w:p>
                          <w:p w:rsidR="008672E7" w:rsidRPr="008672E7" w:rsidRDefault="008672E7" w:rsidP="008672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8672E7">
                              <w:rPr>
                                <w:rFonts w:ascii="Arial Narrow" w:hAnsi="Arial Narrow"/>
                              </w:rPr>
                              <w:t>Ingénierie et exploitation des équipements AV : 800 000 FCFA</w:t>
                            </w:r>
                          </w:p>
                          <w:p w:rsidR="004F34DE" w:rsidRPr="008672E7" w:rsidRDefault="008672E7" w:rsidP="008672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672E7">
                              <w:rPr>
                                <w:rFonts w:ascii="Arial Narrow" w:hAnsi="Arial Narrow"/>
                                <w:sz w:val="24"/>
                              </w:rPr>
                              <w:t>Infographie et webdesign : 800 000 FCFA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B92BC0" w:rsidRPr="00B92BC0" w:rsidRDefault="00B92BC0" w:rsidP="00B92BC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B92BC0">
                        <w:rPr>
                          <w:rFonts w:ascii="Arial Narrow" w:hAnsi="Arial Narrow"/>
                          <w:sz w:val="24"/>
                        </w:rPr>
                        <w:t>Les frais de scolarité sont la contribution, demandée aux étudiants au financement du coût de leur formation.</w:t>
                      </w:r>
                    </w:p>
                    <w:p w:rsidR="00B92BC0" w:rsidRPr="008672E7" w:rsidRDefault="00B92BC0" w:rsidP="00B92BC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B92BC0" w:rsidRPr="00B92BC0" w:rsidRDefault="00B92BC0" w:rsidP="00B92BC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B92BC0">
                        <w:rPr>
                          <w:rFonts w:ascii="Arial Narrow" w:hAnsi="Arial Narrow"/>
                          <w:sz w:val="24"/>
                        </w:rPr>
                        <w:t>Les frais de scolarité varient selon la spécialité choisie par l’étudiant.</w:t>
                      </w:r>
                    </w:p>
                    <w:p w:rsidR="00B92BC0" w:rsidRPr="008672E7" w:rsidRDefault="00B92BC0" w:rsidP="00B92BC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B92BC0" w:rsidRPr="00B92BC0" w:rsidRDefault="00B92BC0" w:rsidP="00B92BC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B92BC0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8672E7" w:rsidRPr="008672E7" w:rsidRDefault="008672E7" w:rsidP="008672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8672E7">
                        <w:rPr>
                          <w:rFonts w:ascii="Arial Narrow" w:hAnsi="Arial Narrow"/>
                          <w:sz w:val="24"/>
                        </w:rPr>
                        <w:t>Journalisme et communication : 800 000 FCFA</w:t>
                      </w:r>
                    </w:p>
                    <w:p w:rsidR="008672E7" w:rsidRPr="008672E7" w:rsidRDefault="008672E7" w:rsidP="008672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8672E7">
                        <w:rPr>
                          <w:rFonts w:ascii="Arial Narrow" w:hAnsi="Arial Narrow"/>
                          <w:sz w:val="24"/>
                        </w:rPr>
                        <w:t>Journalisme reporter d’images : 800 000 FCFA</w:t>
                      </w:r>
                    </w:p>
                    <w:p w:rsidR="008672E7" w:rsidRPr="008672E7" w:rsidRDefault="008672E7" w:rsidP="008672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8672E7">
                        <w:rPr>
                          <w:rFonts w:ascii="Arial Narrow" w:hAnsi="Arial Narrow"/>
                          <w:sz w:val="24"/>
                        </w:rPr>
                        <w:t>Réalisation : 800 000 FCFA</w:t>
                      </w:r>
                      <w:bookmarkStart w:id="1" w:name="_GoBack"/>
                      <w:bookmarkEnd w:id="1"/>
                    </w:p>
                    <w:p w:rsidR="008672E7" w:rsidRPr="008672E7" w:rsidRDefault="008672E7" w:rsidP="008672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8672E7">
                        <w:rPr>
                          <w:rFonts w:ascii="Arial Narrow" w:hAnsi="Arial Narrow"/>
                          <w:sz w:val="24"/>
                        </w:rPr>
                        <w:t>Prise de vue et éclairage : 800 000 FCFA</w:t>
                      </w:r>
                    </w:p>
                    <w:p w:rsidR="008672E7" w:rsidRPr="008672E7" w:rsidRDefault="008672E7" w:rsidP="008672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8672E7">
                        <w:rPr>
                          <w:rFonts w:ascii="Arial Narrow" w:hAnsi="Arial Narrow"/>
                          <w:sz w:val="24"/>
                        </w:rPr>
                        <w:t>Prise de son et sonorisation : 800 000 FCFA</w:t>
                      </w:r>
                    </w:p>
                    <w:p w:rsidR="008672E7" w:rsidRPr="008672E7" w:rsidRDefault="008672E7" w:rsidP="008672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8672E7">
                        <w:rPr>
                          <w:rFonts w:ascii="Arial Narrow" w:hAnsi="Arial Narrow"/>
                          <w:sz w:val="24"/>
                        </w:rPr>
                        <w:t>Production cinématographique : 800 000 FCFA</w:t>
                      </w:r>
                    </w:p>
                    <w:p w:rsidR="008672E7" w:rsidRPr="008672E7" w:rsidRDefault="008672E7" w:rsidP="008672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8672E7">
                        <w:rPr>
                          <w:rFonts w:ascii="Arial Narrow" w:hAnsi="Arial Narrow"/>
                          <w:sz w:val="24"/>
                        </w:rPr>
                        <w:t>Montage et postproduction : 800 000 FCFA</w:t>
                      </w:r>
                    </w:p>
                    <w:p w:rsidR="008672E7" w:rsidRPr="008672E7" w:rsidRDefault="008672E7" w:rsidP="008672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8672E7">
                        <w:rPr>
                          <w:rFonts w:ascii="Arial Narrow" w:hAnsi="Arial Narrow"/>
                        </w:rPr>
                        <w:t>Ingénierie et exploitation des équipements AV : 800 000 FCFA</w:t>
                      </w:r>
                    </w:p>
                    <w:p w:rsidR="004F34DE" w:rsidRPr="008672E7" w:rsidRDefault="008672E7" w:rsidP="008672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8672E7">
                        <w:rPr>
                          <w:rFonts w:ascii="Arial Narrow" w:hAnsi="Arial Narrow"/>
                          <w:sz w:val="24"/>
                        </w:rPr>
                        <w:t>Infographie et webdesign : 800 000 FCFA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BE" w:rsidRDefault="004D19BE" w:rsidP="00DB1D54">
      <w:pPr>
        <w:spacing w:after="0" w:line="240" w:lineRule="auto"/>
      </w:pPr>
      <w:r>
        <w:separator/>
      </w:r>
    </w:p>
  </w:endnote>
  <w:endnote w:type="continuationSeparator" w:id="0">
    <w:p w:rsidR="004D19BE" w:rsidRDefault="004D19BE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BE" w:rsidRDefault="004D19BE" w:rsidP="00DB1D54">
      <w:pPr>
        <w:spacing w:after="0" w:line="240" w:lineRule="auto"/>
      </w:pPr>
      <w:r>
        <w:separator/>
      </w:r>
    </w:p>
  </w:footnote>
  <w:footnote w:type="continuationSeparator" w:id="0">
    <w:p w:rsidR="004D19BE" w:rsidRDefault="004D19BE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271"/>
    <w:multiLevelType w:val="hybridMultilevel"/>
    <w:tmpl w:val="79A29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17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706DC"/>
    <w:rsid w:val="00092890"/>
    <w:rsid w:val="000B4952"/>
    <w:rsid w:val="000C38CB"/>
    <w:rsid w:val="000D5D8F"/>
    <w:rsid w:val="00167953"/>
    <w:rsid w:val="00172647"/>
    <w:rsid w:val="00187E46"/>
    <w:rsid w:val="001F6ABE"/>
    <w:rsid w:val="00244334"/>
    <w:rsid w:val="002C1764"/>
    <w:rsid w:val="00305A02"/>
    <w:rsid w:val="00345740"/>
    <w:rsid w:val="00345EDD"/>
    <w:rsid w:val="00365187"/>
    <w:rsid w:val="00366F3C"/>
    <w:rsid w:val="003E6956"/>
    <w:rsid w:val="00423920"/>
    <w:rsid w:val="00495354"/>
    <w:rsid w:val="004B4D77"/>
    <w:rsid w:val="004D19BE"/>
    <w:rsid w:val="004F34DE"/>
    <w:rsid w:val="005D2CB6"/>
    <w:rsid w:val="00667DC4"/>
    <w:rsid w:val="006E7DC4"/>
    <w:rsid w:val="007020EB"/>
    <w:rsid w:val="00714D6D"/>
    <w:rsid w:val="007E5459"/>
    <w:rsid w:val="00817B48"/>
    <w:rsid w:val="008472E2"/>
    <w:rsid w:val="008672E7"/>
    <w:rsid w:val="008D35DE"/>
    <w:rsid w:val="00905D30"/>
    <w:rsid w:val="00957E08"/>
    <w:rsid w:val="009A04BE"/>
    <w:rsid w:val="009C7DD7"/>
    <w:rsid w:val="00A518C9"/>
    <w:rsid w:val="00A77DE1"/>
    <w:rsid w:val="00AA5B1D"/>
    <w:rsid w:val="00AB5447"/>
    <w:rsid w:val="00AC6B41"/>
    <w:rsid w:val="00B2363D"/>
    <w:rsid w:val="00B2455E"/>
    <w:rsid w:val="00B92BC0"/>
    <w:rsid w:val="00BE183C"/>
    <w:rsid w:val="00C256C8"/>
    <w:rsid w:val="00C648C1"/>
    <w:rsid w:val="00CC65C9"/>
    <w:rsid w:val="00D105DD"/>
    <w:rsid w:val="00D1682C"/>
    <w:rsid w:val="00D32AF1"/>
    <w:rsid w:val="00D738E9"/>
    <w:rsid w:val="00D814A2"/>
    <w:rsid w:val="00DA35CB"/>
    <w:rsid w:val="00DB1D54"/>
    <w:rsid w:val="00E07097"/>
    <w:rsid w:val="00E15F02"/>
    <w:rsid w:val="00E443D6"/>
    <w:rsid w:val="00E81C8F"/>
    <w:rsid w:val="00E828D2"/>
    <w:rsid w:val="00EA5CFE"/>
    <w:rsid w:val="00EB32E2"/>
    <w:rsid w:val="00F008C6"/>
    <w:rsid w:val="00F338A8"/>
    <w:rsid w:val="00F56AD4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63F8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10</cp:revision>
  <cp:lastPrinted>2019-06-28T18:01:00Z</cp:lastPrinted>
  <dcterms:created xsi:type="dcterms:W3CDTF">2019-07-01T14:55:00Z</dcterms:created>
  <dcterms:modified xsi:type="dcterms:W3CDTF">2019-07-05T15:00:00Z</dcterms:modified>
</cp:coreProperties>
</file>