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ADMISSION EN PREMIERE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ADMISSION EN PREMIERE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E826D2" w:rsidP="00E826D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ECOLE</w:t>
                            </w:r>
                            <w:r w:rsidR="00366F3C" w:rsidRPr="001F6ABE">
                              <w:rPr>
                                <w:sz w:val="40"/>
                              </w:rPr>
                              <w:t xml:space="preserve"> DES </w:t>
                            </w:r>
                            <w:r>
                              <w:rPr>
                                <w:sz w:val="40"/>
                              </w:rPr>
                              <w:t>METIERS DE</w:t>
                            </w:r>
                            <w:r w:rsidR="00366F3C" w:rsidRPr="001F6ABE">
                              <w:rPr>
                                <w:sz w:val="40"/>
                              </w:rPr>
                              <w:t xml:space="preserve"> L’</w:t>
                            </w:r>
                            <w:r>
                              <w:rPr>
                                <w:sz w:val="40"/>
                              </w:rPr>
                              <w:t>AUDIOVISUEL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E826D2" w:rsidP="00E826D2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ECOLE</w:t>
                      </w:r>
                      <w:r w:rsidR="00366F3C" w:rsidRPr="001F6ABE">
                        <w:rPr>
                          <w:sz w:val="40"/>
                        </w:rPr>
                        <w:t xml:space="preserve"> DES </w:t>
                      </w:r>
                      <w:r>
                        <w:rPr>
                          <w:sz w:val="40"/>
                        </w:rPr>
                        <w:t>METIERS DE</w:t>
                      </w:r>
                      <w:r w:rsidR="00366F3C" w:rsidRPr="001F6ABE">
                        <w:rPr>
                          <w:sz w:val="40"/>
                        </w:rPr>
                        <w:t xml:space="preserve"> L’</w:t>
                      </w:r>
                      <w:r>
                        <w:rPr>
                          <w:sz w:val="40"/>
                        </w:rPr>
                        <w:t>AUDIOVISUEL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1F7413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160020</wp:posOffset>
                </wp:positionV>
                <wp:extent cx="1676400" cy="16478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413" w:rsidRDefault="001F7413" w:rsidP="001F74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1F7413" w:rsidRDefault="001F7413" w:rsidP="001F74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1F7413" w:rsidRDefault="001F7413" w:rsidP="001F74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1F7413" w:rsidRDefault="001F7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7.4pt;margin-top:12.6pt;width:132pt;height:129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" fillcolor="white [3201]" strokeweight=".5pt">
                <v:textbox>
                  <w:txbxContent>
                    <w:p w:rsidR="001F7413" w:rsidRDefault="001F7413" w:rsidP="001F7413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1F7413" w:rsidRDefault="001F7413" w:rsidP="001F7413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1F7413" w:rsidRDefault="001F7413" w:rsidP="001F741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1F7413" w:rsidRDefault="001F7413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5F4A0F">
                              <w:rPr>
                                <w:rFonts w:ascii="Arial Narrow" w:hAnsi="Arial Narrow"/>
                                <w:sz w:val="28"/>
                              </w:rPr>
                              <w:t xml:space="preserve"> principal à Yaoundé (Nsa-Z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omo </w:t>
                            </w:r>
                            <w:r w:rsidR="005F4A0F">
                              <w:rPr>
                                <w:rFonts w:ascii="Arial Narrow" w:hAnsi="Arial Narrow"/>
                                <w:sz w:val="28"/>
                              </w:rPr>
                              <w:t>carrefour du Ministre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>)</w:t>
                            </w:r>
                            <w:r w:rsidR="00366F3C"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B855E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5F4A0F">
                        <w:rPr>
                          <w:rFonts w:ascii="Arial Narrow" w:hAnsi="Arial Narrow"/>
                          <w:sz w:val="28"/>
                        </w:rPr>
                        <w:t xml:space="preserve"> principal à Yaoundé (Nsa-Z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omo </w:t>
                      </w:r>
                      <w:r w:rsidR="005F4A0F">
                        <w:rPr>
                          <w:rFonts w:ascii="Arial Narrow" w:hAnsi="Arial Narrow"/>
                          <w:sz w:val="28"/>
                        </w:rPr>
                        <w:t>carrefour du Ministre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>)</w:t>
                      </w:r>
                      <w:r w:rsidR="00366F3C"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bookmarkEnd w:id="1"/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C4" w:rsidRPr="006E7DC4" w:rsidRDefault="00DB1D54" w:rsidP="006E7DC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709" w:hanging="34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opie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</w:t>
                            </w:r>
                            <w:r w:rsidR="00B57486">
                              <w:rPr>
                                <w:rFonts w:ascii="Arial Narrow" w:hAnsi="Arial Narrow"/>
                                <w:sz w:val="28"/>
                              </w:rPr>
                              <w:t>a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opie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des </w:t>
                            </w:r>
                            <w:r w:rsidR="00B57486">
                              <w:rPr>
                                <w:rFonts w:ascii="Arial Narrow" w:hAnsi="Arial Narrow"/>
                                <w:sz w:val="28"/>
                              </w:rPr>
                              <w:t>b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="00B57486">
                              <w:rPr>
                                <w:rFonts w:ascii="Arial Narrow" w:hAnsi="Arial Narrow"/>
                                <w:sz w:val="28"/>
                              </w:rPr>
                              <w:t>opie de l’a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opie de la Carte Nationale d’Identité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B57486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DB1D54" w:rsidRPr="00DB1D54" w:rsidRDefault="00DB1D54" w:rsidP="00DB1D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B1D54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DB1D54" w:rsidRPr="00E70F20" w:rsidRDefault="00DB1D54" w:rsidP="00DB1D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6E7DC4" w:rsidRPr="006E7DC4" w:rsidRDefault="00DB1D54" w:rsidP="006E7DC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709" w:hanging="349"/>
                        <w:rPr>
                          <w:rFonts w:ascii="Arial Narrow" w:hAnsi="Arial Narrow"/>
                          <w:sz w:val="28"/>
                        </w:rPr>
                      </w:pPr>
                      <w:r w:rsidRPr="00DB1D54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opie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</w:t>
                      </w:r>
                      <w:r w:rsidR="00B57486">
                        <w:rPr>
                          <w:rFonts w:ascii="Arial Narrow" w:hAnsi="Arial Narrow"/>
                          <w:sz w:val="28"/>
                        </w:rPr>
                        <w:t>a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opie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des </w:t>
                      </w:r>
                      <w:r w:rsidR="00B57486">
                        <w:rPr>
                          <w:rFonts w:ascii="Arial Narrow" w:hAnsi="Arial Narrow"/>
                          <w:sz w:val="28"/>
                        </w:rPr>
                        <w:t>b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="00B57486">
                        <w:rPr>
                          <w:rFonts w:ascii="Arial Narrow" w:hAnsi="Arial Narrow"/>
                          <w:sz w:val="28"/>
                        </w:rPr>
                        <w:t>opie de l’a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opie de la Carte Nationale d’Identité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B57486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DB1D54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DB1D54" w:rsidRPr="00DB1D54" w:rsidRDefault="00DB1D54" w:rsidP="00DB1D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DB1D54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DB1D54" w:rsidRPr="00E70F20" w:rsidRDefault="00DB1D54" w:rsidP="00DB1D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ADMISSION EN PREMIERE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ADMISSION EN PREMIERE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-471170</wp:posOffset>
                </wp:positionH>
                <wp:positionV relativeFrom="paragraph">
                  <wp:posOffset>176530</wp:posOffset>
                </wp:positionV>
                <wp:extent cx="6804025" cy="3867150"/>
                <wp:effectExtent l="0" t="0" r="15875" b="190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867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première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</w:t>
                            </w:r>
                            <w:r w:rsidR="00095B8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866E39" w:rsidRDefault="00E07097" w:rsidP="00866E3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E07097" w:rsidRPr="00E07097" w:rsidRDefault="00E07097" w:rsidP="00E07097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L’admission en première année est prononcée sous réserve de l’obtention par le candidat d’un baccalauréat, général ou professionnel, ou d’un diplôme de niveau équivalent.</w:t>
                            </w: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1pt;margin-top:13.9pt;width:535.75pt;height:304.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première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</w:t>
                      </w:r>
                      <w:r w:rsidR="00095B87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866E39" w:rsidRDefault="00E07097" w:rsidP="00866E3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E07097" w:rsidRPr="00E07097" w:rsidRDefault="00E07097" w:rsidP="00E07097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L’admission en première année est prononcée sous réserve de l’obtention par le candidat d’un baccalauréat, général ou professionnel, ou d’un diplôme de niveau équivalent.</w:t>
                      </w: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866E39" w:rsidP="003E6956">
      <w:pPr>
        <w:rPr>
          <w:sz w:val="36"/>
        </w:rPr>
      </w:pPr>
      <w:r w:rsidRPr="00866E3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64AD9F" wp14:editId="1665840E">
                <wp:simplePos x="0" y="0"/>
                <wp:positionH relativeFrom="column">
                  <wp:posOffset>-466725</wp:posOffset>
                </wp:positionH>
                <wp:positionV relativeFrom="paragraph">
                  <wp:posOffset>469265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E39" w:rsidRDefault="00866E39" w:rsidP="00866E3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362CA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866E39" w:rsidRPr="007C38D9" w:rsidRDefault="00866E39" w:rsidP="00866E3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866E39" w:rsidRPr="007C38D9" w:rsidRDefault="00866E39" w:rsidP="00866E3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AD9F" id="Zone de texte 8" o:spid="_x0000_s1062" type="#_x0000_t202" style="position:absolute;margin-left:-36.75pt;margin-top:36.95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" fillcolor="window" strokecolor="#5b9bd5" strokeweight="1pt">
                <v:textbox>
                  <w:txbxContent>
                    <w:p w:rsidR="00866E39" w:rsidRDefault="00866E39" w:rsidP="00866E3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</w:t>
                      </w:r>
                      <w:r w:rsidR="00362CA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866E39" w:rsidRPr="007C38D9" w:rsidRDefault="00866E39" w:rsidP="00866E3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866E39" w:rsidRPr="007C38D9" w:rsidRDefault="00866E39" w:rsidP="00866E3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DB1D54" w:rsidP="003E6956">
      <w:pPr>
        <w:jc w:val="center"/>
        <w:rPr>
          <w:sz w:val="36"/>
        </w:rPr>
      </w:pPr>
    </w:p>
    <w:p w:rsidR="00866E39" w:rsidRDefault="00866E39" w:rsidP="003E6956">
      <w:pPr>
        <w:jc w:val="center"/>
        <w:rPr>
          <w:sz w:val="36"/>
        </w:rPr>
      </w:pPr>
      <w:r w:rsidRPr="00866E3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A9D626" wp14:editId="288955B5">
                <wp:simplePos x="0" y="0"/>
                <wp:positionH relativeFrom="column">
                  <wp:posOffset>-462280</wp:posOffset>
                </wp:positionH>
                <wp:positionV relativeFrom="paragraph">
                  <wp:posOffset>262255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E39" w:rsidRPr="00A518C9" w:rsidRDefault="00866E39" w:rsidP="00866E3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626" id="Zone de texte 11" o:spid="_x0000_s1063" type="#_x0000_t202" style="position:absolute;left:0;text-align:left;margin-left:-36.4pt;margin-top:20.65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" fillcolor="window" strokecolor="#5b9bd5" strokeweight="1pt">
                <v:textbox>
                  <w:txbxContent>
                    <w:p w:rsidR="00866E39" w:rsidRPr="00A518C9" w:rsidRDefault="00866E39" w:rsidP="00866E3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866E39" w:rsidRDefault="00866E39" w:rsidP="003E6956">
      <w:pPr>
        <w:jc w:val="center"/>
        <w:rPr>
          <w:sz w:val="36"/>
        </w:rPr>
      </w:pPr>
      <w:r w:rsidRPr="00866E3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6DD82" wp14:editId="501C85B7">
                <wp:simplePos x="0" y="0"/>
                <wp:positionH relativeFrom="column">
                  <wp:posOffset>-462280</wp:posOffset>
                </wp:positionH>
                <wp:positionV relativeFrom="paragraph">
                  <wp:posOffset>355600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E39" w:rsidRPr="00A518C9" w:rsidRDefault="00866E39" w:rsidP="00866E3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DD82" id="Zone de texte 9" o:spid="_x0000_s1064" type="#_x0000_t202" style="position:absolute;left:0;text-align:left;margin-left:-36.4pt;margin-top:28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" fillcolor="window" strokecolor="#5b9bd5" strokeweight="1pt">
                <v:textbox>
                  <w:txbxContent>
                    <w:p w:rsidR="00866E39" w:rsidRPr="00A518C9" w:rsidRDefault="00866E39" w:rsidP="00866E3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866E39" w:rsidRDefault="00866E39" w:rsidP="003E6956">
      <w:pPr>
        <w:jc w:val="center"/>
        <w:rPr>
          <w:sz w:val="36"/>
        </w:rPr>
      </w:pPr>
      <w:r w:rsidRPr="00866E3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49C6C2" wp14:editId="265AC809">
                <wp:simplePos x="0" y="0"/>
                <wp:positionH relativeFrom="column">
                  <wp:posOffset>-462280</wp:posOffset>
                </wp:positionH>
                <wp:positionV relativeFrom="paragraph">
                  <wp:posOffset>325120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E39" w:rsidRPr="00AC6B41" w:rsidRDefault="00866E39" w:rsidP="00866E39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C6C2" id="Zone de texte 10" o:spid="_x0000_s1065" type="#_x0000_t202" style="position:absolute;left:0;text-align:left;margin-left:-36.4pt;margin-top:25.6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oa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a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" fillcolor="window" strokecolor="#5b9bd5" strokeweight="1pt">
                <v:textbox>
                  <w:txbxContent>
                    <w:p w:rsidR="00866E39" w:rsidRPr="00AC6B41" w:rsidRDefault="00866E39" w:rsidP="00866E39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866E39" w:rsidRDefault="00866E39" w:rsidP="003E6956">
      <w:pPr>
        <w:jc w:val="center"/>
        <w:rPr>
          <w:sz w:val="36"/>
        </w:rPr>
      </w:pP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-477764</wp:posOffset>
                </wp:positionH>
                <wp:positionV relativeFrom="paragraph">
                  <wp:posOffset>-112004</wp:posOffset>
                </wp:positionV>
                <wp:extent cx="6804025" cy="9551963"/>
                <wp:effectExtent l="0" t="0" r="15875" b="114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5519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 générales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3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E15F02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L’épreuve est composée de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parties, comportant chacune 10 questions à choix multiples (QCM), portant sur le contenu des programmes de classe de première et de terminale dans les disciplines suivantes :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 xml:space="preserve">histoire contemporaine,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mathémati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ques, sciences physiques, géographie économique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Le candidat choisit de traiter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deux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de ces </w:t>
                            </w:r>
                            <w:r w:rsidR="00746AF4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parties, en fonction des disciplines dans lesquelles il se sent le plus à l’</w:t>
                            </w:r>
                            <w:r w:rsidR="007020EB">
                              <w:rPr>
                                <w:rFonts w:ascii="Arial Narrow" w:hAnsi="Arial Narrow"/>
                                <w:sz w:val="28"/>
                              </w:rPr>
                              <w:t>aise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C648C1" w:rsidRP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et </w:t>
                            </w:r>
                            <w:r w:rsidR="004418C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Cette épreuve est destinée à mesurer la capacité du candidat à développer un raisonnement logique et à </w:t>
                            </w:r>
                            <w:r w:rsidR="004418C7">
                              <w:rPr>
                                <w:rFonts w:ascii="Arial Narrow" w:hAnsi="Arial Narrow"/>
                                <w:sz w:val="28"/>
                              </w:rPr>
                              <w:t>effectuer des calculs élémentaires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L’épreuve est composée de 10 questions à choix multiples (QCM), proposées au candidat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20 minutes / coefficient : 2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br w:type="page"/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40 minutes / coefficient : 1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3E6956" w:rsidRDefault="003E6956" w:rsidP="003E6956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6pt;margin-top:-8.8pt;width:535.75pt;height:752.1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 générales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3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E15F02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L’épreuve est composée de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parties, comportant chacune 10 questions à choix multiples (QCM), portant sur le contenu des programmes de classe de première et de terminale dans les disciplines suivantes :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 xml:space="preserve">histoire contemporaine,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mathémati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ques, sciences physiques, géographie économique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Le candidat choisit de traiter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deux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de ces </w:t>
                      </w:r>
                      <w:r w:rsidR="00746AF4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parties, en fonction des disciplines dans lesquelles il se sent le plus à l’</w:t>
                      </w:r>
                      <w:r w:rsidR="007020EB">
                        <w:rPr>
                          <w:rFonts w:ascii="Arial Narrow" w:hAnsi="Arial Narrow"/>
                          <w:sz w:val="28"/>
                        </w:rPr>
                        <w:t>aise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ensuite invité à rédiger une courte synthèse du texte.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 : compréhension, grammaire, vocabulaire 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Les candidats anglophones composent en français et les candidats francophones en anglais.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C648C1" w:rsidRP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et </w:t>
                      </w:r>
                      <w:r w:rsidR="004418C7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Cette épreuve est destinée à mesurer la capacité du candidat à développer un raisonnement logique et à </w:t>
                      </w:r>
                      <w:r w:rsidR="004418C7">
                        <w:rPr>
                          <w:rFonts w:ascii="Arial Narrow" w:hAnsi="Arial Narrow"/>
                          <w:sz w:val="28"/>
                        </w:rPr>
                        <w:t>effectuer des calculs élémentaires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L’épreuve est composée de 10 questions à choix multiples (QCM), proposées au candidat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20 minutes / coefficient : 2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br w:type="page"/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40 minutes / coefficient : 1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Des équipes de six à douze candidats résolvent ensemble un problème tiré au sort.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3E6956" w:rsidRDefault="003E6956" w:rsidP="003E6956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E50BB6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E50BB6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E50BB6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E50BB6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DB6" w:rsidRPr="00B36DB6" w:rsidRDefault="00B36DB6" w:rsidP="00B36DB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</w:pPr>
                            <w:r w:rsidRPr="00B36DB6"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B36DB6" w:rsidRPr="00032F5F" w:rsidRDefault="00B36DB6" w:rsidP="00B36DB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6"/>
                              </w:rPr>
                            </w:pPr>
                          </w:p>
                          <w:p w:rsidR="00B36DB6" w:rsidRPr="00B36DB6" w:rsidRDefault="00B36DB6" w:rsidP="00B36DB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</w:pPr>
                            <w:r w:rsidRPr="00B36DB6"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  <w:t>Les frais de scolarité varient selon la spécialité choisie par l’étudiant.</w:t>
                            </w:r>
                          </w:p>
                          <w:p w:rsidR="00B36DB6" w:rsidRPr="00032F5F" w:rsidRDefault="00B36DB6" w:rsidP="00B36DB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6"/>
                              </w:rPr>
                            </w:pPr>
                          </w:p>
                          <w:p w:rsidR="00B36DB6" w:rsidRPr="00B36DB6" w:rsidRDefault="00B36DB6" w:rsidP="00B36DB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</w:pPr>
                            <w:r w:rsidRPr="00B36DB6">
                              <w:rPr>
                                <w:rFonts w:ascii="Arial Narrow" w:hAnsi="Arial Narrow"/>
                                <w:sz w:val="24"/>
                                <w:szCs w:val="26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Journalisme et communication 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Journalisme reporter d’images 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Réalisation 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Prise de vue et éclairage 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Prise de son et sonorisation 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Production cinématographique 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Montage et postproduction : 800 000 FCFA</w:t>
                            </w:r>
                          </w:p>
                          <w:p w:rsidR="00032F5F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</w:rPr>
                              <w:t xml:space="preserve">Ingénierie et exploitation des équipements </w:t>
                            </w:r>
                            <w:r w:rsidRPr="00032F5F">
                              <w:rPr>
                                <w:rFonts w:ascii="Arial Narrow" w:hAnsi="Arial Narrow"/>
                                <w:sz w:val="20"/>
                              </w:rPr>
                              <w:t>AV</w:t>
                            </w:r>
                            <w:r w:rsidRPr="00032F5F">
                              <w:rPr>
                                <w:rFonts w:ascii="Arial Narrow" w:hAnsi="Arial Narrow"/>
                              </w:rPr>
                              <w:t> : 800 000 FCFA</w:t>
                            </w:r>
                          </w:p>
                          <w:p w:rsidR="004F34DE" w:rsidRPr="00032F5F" w:rsidRDefault="00032F5F" w:rsidP="00032F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32F5F">
                              <w:rPr>
                                <w:rFonts w:ascii="Arial Narrow" w:hAnsi="Arial Narrow"/>
                                <w:sz w:val="24"/>
                              </w:rPr>
                              <w:t>Infographie et webdesign : 800 000 FCFA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B36DB6" w:rsidRPr="00B36DB6" w:rsidRDefault="00B36DB6" w:rsidP="00B36DB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6"/>
                        </w:rPr>
                      </w:pPr>
                      <w:r w:rsidRPr="00B36DB6">
                        <w:rPr>
                          <w:rFonts w:ascii="Arial Narrow" w:hAnsi="Arial Narrow"/>
                          <w:sz w:val="24"/>
                          <w:szCs w:val="26"/>
                        </w:rPr>
                        <w:t>Les frais de scolarité sont la contribution, demandée aux étudiants au financement du coût de leur formation.</w:t>
                      </w:r>
                    </w:p>
                    <w:p w:rsidR="00B36DB6" w:rsidRPr="00032F5F" w:rsidRDefault="00B36DB6" w:rsidP="00B36DB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6"/>
                        </w:rPr>
                      </w:pPr>
                    </w:p>
                    <w:p w:rsidR="00B36DB6" w:rsidRPr="00B36DB6" w:rsidRDefault="00B36DB6" w:rsidP="00B36DB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6"/>
                        </w:rPr>
                      </w:pPr>
                      <w:r w:rsidRPr="00B36DB6">
                        <w:rPr>
                          <w:rFonts w:ascii="Arial Narrow" w:hAnsi="Arial Narrow"/>
                          <w:sz w:val="24"/>
                          <w:szCs w:val="26"/>
                        </w:rPr>
                        <w:t>Les frais de scolarité varient selon la spécialité choisie par l’étudiant.</w:t>
                      </w:r>
                    </w:p>
                    <w:p w:rsidR="00B36DB6" w:rsidRPr="00032F5F" w:rsidRDefault="00B36DB6" w:rsidP="00B36DB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6"/>
                        </w:rPr>
                      </w:pPr>
                      <w:bookmarkStart w:id="1" w:name="_GoBack"/>
                      <w:bookmarkEnd w:id="1"/>
                    </w:p>
                    <w:p w:rsidR="00B36DB6" w:rsidRPr="00B36DB6" w:rsidRDefault="00B36DB6" w:rsidP="00B36DB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6"/>
                        </w:rPr>
                      </w:pPr>
                      <w:r w:rsidRPr="00B36DB6">
                        <w:rPr>
                          <w:rFonts w:ascii="Arial Narrow" w:hAnsi="Arial Narrow"/>
                          <w:sz w:val="24"/>
                          <w:szCs w:val="26"/>
                        </w:rPr>
                        <w:t>Pour l’année universitaire 2019/2020, les frais de scolarité sont les suivants :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Journalisme et communication 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Journalisme reporter d’images 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Réalisation 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Prise de vue et éclairage 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Prise de son et sonorisation 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Production cinématographique 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Montage et postproduction : 800 000 FCFA</w:t>
                      </w:r>
                    </w:p>
                    <w:p w:rsidR="00032F5F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 w:rsidRPr="00032F5F">
                        <w:rPr>
                          <w:rFonts w:ascii="Arial Narrow" w:hAnsi="Arial Narrow"/>
                        </w:rPr>
                        <w:t xml:space="preserve">Ingénierie et exploitation des équipements </w:t>
                      </w:r>
                      <w:r w:rsidRPr="00032F5F">
                        <w:rPr>
                          <w:rFonts w:ascii="Arial Narrow" w:hAnsi="Arial Narrow"/>
                          <w:sz w:val="20"/>
                        </w:rPr>
                        <w:t>AV</w:t>
                      </w:r>
                      <w:r w:rsidRPr="00032F5F">
                        <w:rPr>
                          <w:rFonts w:ascii="Arial Narrow" w:hAnsi="Arial Narrow"/>
                        </w:rPr>
                        <w:t> : 800 000 FCFA</w:t>
                      </w:r>
                    </w:p>
                    <w:p w:rsidR="004F34DE" w:rsidRPr="00032F5F" w:rsidRDefault="00032F5F" w:rsidP="00032F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032F5F">
                        <w:rPr>
                          <w:rFonts w:ascii="Arial Narrow" w:hAnsi="Arial Narrow"/>
                          <w:sz w:val="24"/>
                        </w:rPr>
                        <w:t>Infographie et webdesign : 800 000 FCFA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05" w:rsidRDefault="002C5105" w:rsidP="00DB1D54">
      <w:pPr>
        <w:spacing w:after="0" w:line="240" w:lineRule="auto"/>
      </w:pPr>
      <w:r>
        <w:separator/>
      </w:r>
    </w:p>
  </w:endnote>
  <w:endnote w:type="continuationSeparator" w:id="0">
    <w:p w:rsidR="002C5105" w:rsidRDefault="002C5105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05" w:rsidRDefault="002C5105" w:rsidP="00DB1D54">
      <w:pPr>
        <w:spacing w:after="0" w:line="240" w:lineRule="auto"/>
      </w:pPr>
      <w:r>
        <w:separator/>
      </w:r>
    </w:p>
  </w:footnote>
  <w:footnote w:type="continuationSeparator" w:id="0">
    <w:p w:rsidR="002C5105" w:rsidRDefault="002C5105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32F5F"/>
    <w:rsid w:val="00092890"/>
    <w:rsid w:val="00095B87"/>
    <w:rsid w:val="000B4952"/>
    <w:rsid w:val="000C38CB"/>
    <w:rsid w:val="00167953"/>
    <w:rsid w:val="00172647"/>
    <w:rsid w:val="001F6ABE"/>
    <w:rsid w:val="001F7413"/>
    <w:rsid w:val="00244334"/>
    <w:rsid w:val="002C39BC"/>
    <w:rsid w:val="002C5105"/>
    <w:rsid w:val="002E0EAD"/>
    <w:rsid w:val="002F5272"/>
    <w:rsid w:val="00362CA6"/>
    <w:rsid w:val="00365187"/>
    <w:rsid w:val="00366F3C"/>
    <w:rsid w:val="003E6956"/>
    <w:rsid w:val="00423920"/>
    <w:rsid w:val="004418C7"/>
    <w:rsid w:val="004B4D77"/>
    <w:rsid w:val="004E2BCA"/>
    <w:rsid w:val="004F34DE"/>
    <w:rsid w:val="005F4A0F"/>
    <w:rsid w:val="00667DC4"/>
    <w:rsid w:val="006E7DC4"/>
    <w:rsid w:val="007020EB"/>
    <w:rsid w:val="00714D6D"/>
    <w:rsid w:val="00746AF4"/>
    <w:rsid w:val="00866E39"/>
    <w:rsid w:val="00897A28"/>
    <w:rsid w:val="008D35DE"/>
    <w:rsid w:val="008E4897"/>
    <w:rsid w:val="009A04BE"/>
    <w:rsid w:val="009E3C52"/>
    <w:rsid w:val="00A518C9"/>
    <w:rsid w:val="00AB5447"/>
    <w:rsid w:val="00AC6B41"/>
    <w:rsid w:val="00B2363D"/>
    <w:rsid w:val="00B36DB6"/>
    <w:rsid w:val="00B57486"/>
    <w:rsid w:val="00C22D78"/>
    <w:rsid w:val="00C256C8"/>
    <w:rsid w:val="00C648C1"/>
    <w:rsid w:val="00D1682C"/>
    <w:rsid w:val="00D32AF1"/>
    <w:rsid w:val="00D738E9"/>
    <w:rsid w:val="00DA35CB"/>
    <w:rsid w:val="00DB1D54"/>
    <w:rsid w:val="00E07097"/>
    <w:rsid w:val="00E15F02"/>
    <w:rsid w:val="00E50BB6"/>
    <w:rsid w:val="00E826D2"/>
    <w:rsid w:val="00EB32E2"/>
    <w:rsid w:val="00F008C6"/>
    <w:rsid w:val="00F56AD4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8132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14</cp:revision>
  <cp:lastPrinted>2019-06-28T18:01:00Z</cp:lastPrinted>
  <dcterms:created xsi:type="dcterms:W3CDTF">2019-07-01T14:08:00Z</dcterms:created>
  <dcterms:modified xsi:type="dcterms:W3CDTF">2019-07-15T14:52:00Z</dcterms:modified>
</cp:coreProperties>
</file>